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body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b w:val="1"/>
          <w:color w:val="auto"/>
          <w:position w:val="0"/>
          <w:sz w:val="36"/>
          <w:szCs w:val="36"/>
          <w:rFonts w:ascii="宋体" w:eastAsia="宋体" w:hAnsi="宋体" w:hint="default"/>
        </w:rPr>
        <w:wordWrap w:val="off"/>
        <w:autoSpaceDE w:val="1"/>
        <w:autoSpaceDN w:val="1"/>
      </w:pPr>
    </w:p>
    <w:tbl>
      <w:tblID w:val="0"/>
      <w:tblPr>
        <w:tblCellMar>
          <w:left w:w="108" w:type="dxa"/>
          <w:top w:w="0" w:type="dxa"/>
          <w:right w:w="108" w:type="dxa"/>
          <w:bottom w:w="0" w:type="dxa"/>
        </w:tblCellMar>
        <w:tblW w:w="9749" w:type="dxa"/>
        <w:tblLook w:val="000600" w:firstRow="0" w:lastRow="0" w:firstColumn="0" w:lastColumn="0" w:noHBand="1" w:noVBand="1"/>
        <w:tblLayout w:type="fixed"/>
      </w:tblPr>
      <w:tblGrid>
        <w:gridCol w:w="9749"/>
      </w:tblGrid>
      <w:tr>
        <w:trPr>
          <w:trHeight w:hRule="atleast" w:val="494"/>
          <w:hidden w:val="0"/>
        </w:trPr>
        <w:tc>
          <w:tcPr>
            <w:tcW w:type="dxa" w:w="9749"/>
            <w:vAlign w:val="top"/>
            <w:tcBorders>
              <w:bottom w:val="none" w:color="auto"/>
              <w:left w:val="none" w:color="auto"/>
              <w:right w:val="none" w:color="auto"/>
              <w:top w:val="none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720"/>
              <w:rPr>
                <w:b w:val="1"/>
                <w:color w:val="000000"/>
                <w:position w:val="0"/>
                <w:sz w:val="36"/>
                <w:szCs w:val="36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36"/>
                <w:szCs w:val="36"/>
                <w:rFonts w:ascii="宋体" w:eastAsia="宋体" w:hAnsi="宋体" w:hint="default"/>
              </w:rPr>
              <w:t>2019年昌平一中初升高特长生招生测试成绩公示</w:t>
            </w:r>
          </w:p>
        </w:tc>
      </w:tr>
    </w:tbl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b w:val="1"/>
          <w:color w:val="auto"/>
          <w:position w:val="0"/>
          <w:sz w:val="36"/>
          <w:szCs w:val="36"/>
          <w:rFonts w:ascii="宋体" w:eastAsia="宋体" w:hAnsi="宋体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0"/>
          <w:szCs w:val="20"/>
          <w:rFonts w:ascii="宋体" w:eastAsia="宋体" w:hAnsi="宋体" w:hint="default"/>
        </w:rPr>
        <w:wordWrap w:val="off"/>
        <w:autoSpaceDE w:val="1"/>
        <w:autoSpaceDN w:val="1"/>
      </w:pPr>
    </w:p>
    <w:tbl>
      <w:tblID w:val="0"/>
      <w:tblPr>
        <w:tblpPr w:leftFromText="1" w:topFromText="1" w:vertAnchor="text" w:tblpX="920" w:tblpY="67"/>
        <w:tblCellMar>
          <w:left w:w="108" w:type="dxa"/>
          <w:top w:w="0" w:type="dxa"/>
          <w:right w:w="108" w:type="dxa"/>
          <w:bottom w:w="0" w:type="dxa"/>
        </w:tblCellMar>
        <w:tblW w:w="7424" w:type="dxa"/>
        <w:tblLook w:val="000600" w:firstRow="0" w:lastRow="0" w:firstColumn="0" w:lastColumn="0" w:noHBand="1" w:noVBand="1"/>
        <w:tblLayout w:type="fixed"/>
      </w:tblPr>
      <w:tblGrid>
        <w:gridCol w:w="934"/>
        <w:gridCol w:w="1229"/>
        <w:gridCol w:w="2744"/>
        <w:gridCol w:w="1197"/>
        <w:gridCol w:w="1320"/>
      </w:tblGrid>
      <w:tr>
        <w:trPr>
          <w:trHeight w:hRule="atleast" w:val="494"/>
          <w:hidden w:val="0"/>
        </w:trPr>
        <w:tc>
          <w:tcPr>
            <w:tcW w:type="dxa" w:w="934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序号</w:t>
            </w:r>
          </w:p>
        </w:tc>
        <w:tc>
          <w:tcPr>
            <w:tcW w:type="dxa" w:w="1229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姓名</w:t>
            </w:r>
          </w:p>
        </w:tc>
        <w:tc>
          <w:tcPr>
            <w:tcW w:type="dxa" w:w="2744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学校</w:t>
            </w:r>
          </w:p>
        </w:tc>
        <w:tc>
          <w:tcPr>
            <w:tcW w:type="dxa" w:w="1197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测试结果</w:t>
            </w:r>
          </w:p>
        </w:tc>
        <w:tc>
          <w:tcPr>
            <w:tcW w:type="dxa" w:w="1320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项目</w:t>
            </w:r>
          </w:p>
        </w:tc>
      </w:tr>
      <w:tr>
        <w:trPr>
          <w:trHeight w:hRule="atleast" w:val="494"/>
          <w:hidden w:val="0"/>
        </w:trPr>
        <w:tc>
          <w:tcPr>
            <w:tcW w:type="dxa" w:w="934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</w:t>
            </w:r>
          </w:p>
        </w:tc>
        <w:tc>
          <w:tcPr>
            <w:tcW w:type="dxa" w:w="1229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程光磊</w:t>
            </w:r>
          </w:p>
        </w:tc>
        <w:tc>
          <w:tcPr>
            <w:tcW w:type="dxa" w:w="2744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石油大学附属中学</w:t>
            </w:r>
          </w:p>
        </w:tc>
        <w:tc>
          <w:tcPr>
            <w:tcW w:type="dxa" w:w="1197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通过</w:t>
            </w:r>
          </w:p>
        </w:tc>
        <w:tc>
          <w:tcPr>
            <w:tcW w:type="dxa" w:w="1320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篮球</w:t>
            </w:r>
          </w:p>
        </w:tc>
      </w:tr>
      <w:tr>
        <w:trPr>
          <w:trHeight w:hRule="atleast" w:val="494"/>
          <w:hidden w:val="0"/>
        </w:trPr>
        <w:tc>
          <w:tcPr>
            <w:tcW w:type="dxa" w:w="934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2</w:t>
            </w:r>
          </w:p>
        </w:tc>
        <w:tc>
          <w:tcPr>
            <w:tcW w:type="dxa" w:w="1229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刘涛</w:t>
            </w:r>
          </w:p>
        </w:tc>
        <w:tc>
          <w:tcPr>
            <w:tcW w:type="dxa" w:w="2744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昌平区第四学校</w:t>
            </w:r>
          </w:p>
        </w:tc>
        <w:tc>
          <w:tcPr>
            <w:tcW w:type="dxa" w:w="1197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通过</w:t>
            </w:r>
          </w:p>
        </w:tc>
        <w:tc>
          <w:tcPr>
            <w:tcW w:type="dxa" w:w="1320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篮球</w:t>
            </w:r>
          </w:p>
        </w:tc>
      </w:tr>
      <w:tr>
        <w:trPr>
          <w:trHeight w:hRule="atleast" w:val="494"/>
          <w:hidden w:val="0"/>
        </w:trPr>
        <w:tc>
          <w:tcPr>
            <w:tcW w:type="dxa" w:w="934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3</w:t>
            </w:r>
          </w:p>
        </w:tc>
        <w:tc>
          <w:tcPr>
            <w:tcW w:type="dxa" w:w="1229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刘丰玮</w:t>
            </w:r>
          </w:p>
        </w:tc>
        <w:tc>
          <w:tcPr>
            <w:tcW w:type="dxa" w:w="2744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首都师范大学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附属回龙观育新学校</w:t>
            </w:r>
          </w:p>
        </w:tc>
        <w:tc>
          <w:tcPr>
            <w:tcW w:type="dxa" w:w="1197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通过</w:t>
            </w:r>
          </w:p>
        </w:tc>
        <w:tc>
          <w:tcPr>
            <w:tcW w:type="dxa" w:w="1320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篮球</w:t>
            </w:r>
          </w:p>
        </w:tc>
      </w:tr>
      <w:tr>
        <w:trPr>
          <w:trHeight w:hRule="atleast" w:val="494"/>
          <w:hidden w:val="0"/>
        </w:trPr>
        <w:tc>
          <w:tcPr>
            <w:tcW w:type="dxa" w:w="934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4</w:t>
            </w:r>
          </w:p>
        </w:tc>
        <w:tc>
          <w:tcPr>
            <w:tcW w:type="dxa" w:w="1229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聂子豪</w:t>
            </w:r>
          </w:p>
        </w:tc>
        <w:tc>
          <w:tcPr>
            <w:tcW w:type="dxa" w:w="2744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首都师范大学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附属回龙观育新学校</w:t>
            </w:r>
          </w:p>
        </w:tc>
        <w:tc>
          <w:tcPr>
            <w:tcW w:type="dxa" w:w="1197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通过</w:t>
            </w:r>
          </w:p>
        </w:tc>
        <w:tc>
          <w:tcPr>
            <w:tcW w:type="dxa" w:w="1320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篮球</w:t>
            </w:r>
          </w:p>
        </w:tc>
      </w:tr>
      <w:tr>
        <w:trPr>
          <w:trHeight w:hRule="atleast" w:val="494"/>
          <w:hidden w:val="0"/>
        </w:trPr>
        <w:tc>
          <w:tcPr>
            <w:tcW w:type="dxa" w:w="934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5</w:t>
            </w:r>
          </w:p>
        </w:tc>
        <w:tc>
          <w:tcPr>
            <w:tcW w:type="dxa" w:w="1229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郭星宇</w:t>
            </w:r>
          </w:p>
        </w:tc>
        <w:tc>
          <w:tcPr>
            <w:tcW w:type="dxa" w:w="2744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北师大昌平附属学校</w:t>
            </w:r>
          </w:p>
        </w:tc>
        <w:tc>
          <w:tcPr>
            <w:tcW w:type="dxa" w:w="1197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通过</w:t>
            </w:r>
          </w:p>
        </w:tc>
        <w:tc>
          <w:tcPr>
            <w:tcW w:type="dxa" w:w="1320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篮球</w:t>
            </w:r>
          </w:p>
        </w:tc>
      </w:tr>
      <w:tr>
        <w:trPr>
          <w:trHeight w:hRule="atleast" w:val="494"/>
          <w:hidden w:val="0"/>
        </w:trPr>
        <w:tc>
          <w:tcPr>
            <w:tcW w:type="dxa" w:w="934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6</w:t>
            </w:r>
          </w:p>
        </w:tc>
        <w:tc>
          <w:tcPr>
            <w:tcW w:type="dxa" w:w="1229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郭禹翔</w:t>
            </w:r>
          </w:p>
        </w:tc>
        <w:tc>
          <w:tcPr>
            <w:tcW w:type="dxa" w:w="2744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十五中南口学校</w:t>
            </w:r>
          </w:p>
        </w:tc>
        <w:tc>
          <w:tcPr>
            <w:tcW w:type="dxa" w:w="1197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通过</w:t>
            </w:r>
          </w:p>
        </w:tc>
        <w:tc>
          <w:tcPr>
            <w:tcW w:type="dxa" w:w="1320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足球</w:t>
            </w:r>
          </w:p>
        </w:tc>
      </w:tr>
      <w:tr>
        <w:trPr>
          <w:trHeight w:hRule="atleast" w:val="494"/>
          <w:hidden w:val="0"/>
        </w:trPr>
        <w:tc>
          <w:tcPr>
            <w:tcW w:type="dxa" w:w="934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7</w:t>
            </w:r>
          </w:p>
        </w:tc>
        <w:tc>
          <w:tcPr>
            <w:tcW w:type="dxa" w:w="1229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冯佳贤</w:t>
            </w:r>
          </w:p>
        </w:tc>
        <w:tc>
          <w:tcPr>
            <w:tcW w:type="dxa" w:w="2744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小汤山中学</w:t>
            </w:r>
          </w:p>
        </w:tc>
        <w:tc>
          <w:tcPr>
            <w:tcW w:type="dxa" w:w="1197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通过</w:t>
            </w:r>
          </w:p>
        </w:tc>
        <w:tc>
          <w:tcPr>
            <w:tcW w:type="dxa" w:w="1320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足球</w:t>
            </w:r>
          </w:p>
        </w:tc>
      </w:tr>
      <w:tr>
        <w:trPr>
          <w:trHeight w:hRule="atleast" w:val="494"/>
          <w:hidden w:val="0"/>
        </w:trPr>
        <w:tc>
          <w:tcPr>
            <w:tcW w:type="dxa" w:w="934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8</w:t>
            </w:r>
          </w:p>
        </w:tc>
        <w:tc>
          <w:tcPr>
            <w:tcW w:type="dxa" w:w="1229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程浩然</w:t>
            </w:r>
          </w:p>
        </w:tc>
        <w:tc>
          <w:tcPr>
            <w:tcW w:type="dxa" w:w="2744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昌平一中</w:t>
            </w:r>
          </w:p>
        </w:tc>
        <w:tc>
          <w:tcPr>
            <w:tcW w:type="dxa" w:w="1197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通过</w:t>
            </w:r>
          </w:p>
        </w:tc>
        <w:tc>
          <w:tcPr>
            <w:tcW w:type="dxa" w:w="1320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足球</w:t>
            </w:r>
          </w:p>
        </w:tc>
      </w:tr>
      <w:tr>
        <w:trPr>
          <w:trHeight w:hRule="atleast" w:val="494"/>
          <w:hidden w:val="0"/>
        </w:trPr>
        <w:tc>
          <w:tcPr>
            <w:tcW w:type="dxa" w:w="934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9</w:t>
            </w:r>
          </w:p>
        </w:tc>
        <w:tc>
          <w:tcPr>
            <w:tcW w:type="dxa" w:w="1229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黎博轩</w:t>
            </w:r>
          </w:p>
        </w:tc>
        <w:tc>
          <w:tcPr>
            <w:tcW w:type="dxa" w:w="2744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昌平一中</w:t>
            </w:r>
          </w:p>
        </w:tc>
        <w:tc>
          <w:tcPr>
            <w:tcW w:type="dxa" w:w="1197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通过</w:t>
            </w:r>
          </w:p>
        </w:tc>
        <w:tc>
          <w:tcPr>
            <w:tcW w:type="dxa" w:w="1320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足球</w:t>
            </w:r>
          </w:p>
        </w:tc>
      </w:tr>
      <w:tr>
        <w:trPr>
          <w:trHeight w:hRule="atleast" w:val="494"/>
          <w:hidden w:val="0"/>
        </w:trPr>
        <w:tc>
          <w:tcPr>
            <w:tcW w:type="dxa" w:w="934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10</w:t>
            </w:r>
          </w:p>
        </w:tc>
        <w:tc>
          <w:tcPr>
            <w:tcW w:type="dxa" w:w="1229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刘鑫禹林</w:t>
            </w:r>
          </w:p>
        </w:tc>
        <w:tc>
          <w:tcPr>
            <w:tcW w:type="dxa" w:w="2744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昌平区第四学校</w:t>
            </w:r>
          </w:p>
        </w:tc>
        <w:tc>
          <w:tcPr>
            <w:tcW w:type="dxa" w:w="1197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通过</w:t>
            </w:r>
          </w:p>
        </w:tc>
        <w:tc>
          <w:tcPr>
            <w:tcW w:type="dxa" w:w="1320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足球</w:t>
            </w:r>
          </w:p>
        </w:tc>
      </w:tr>
      <w:tr>
        <w:trPr>
          <w:trHeight w:hRule="atleast" w:val="494"/>
          <w:hidden w:val="0"/>
        </w:trPr>
        <w:tc>
          <w:tcPr>
            <w:tcW w:type="dxa" w:w="934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11</w:t>
            </w:r>
          </w:p>
        </w:tc>
        <w:tc>
          <w:tcPr>
            <w:tcW w:type="dxa" w:w="1229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刘靖宇</w:t>
            </w:r>
          </w:p>
        </w:tc>
        <w:tc>
          <w:tcPr>
            <w:tcW w:type="dxa" w:w="2744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昌平一中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(天通苑校区)</w:t>
            </w:r>
          </w:p>
        </w:tc>
        <w:tc>
          <w:tcPr>
            <w:tcW w:type="dxa" w:w="1197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通过</w:t>
            </w:r>
          </w:p>
        </w:tc>
        <w:tc>
          <w:tcPr>
            <w:tcW w:type="dxa" w:w="1320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足球</w:t>
            </w:r>
          </w:p>
        </w:tc>
      </w:tr>
      <w:tr>
        <w:trPr>
          <w:trHeight w:hRule="atleast" w:val="494"/>
          <w:hidden w:val="0"/>
        </w:trPr>
        <w:tc>
          <w:tcPr>
            <w:tcW w:type="dxa" w:w="934"/>
            <w:vAlign w:val="top"/>
            <w:tcBorders>
              <w:bottom w:val="none" w:color="auto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12</w:t>
            </w:r>
          </w:p>
        </w:tc>
        <w:tc>
          <w:tcPr>
            <w:tcW w:type="dxa" w:w="1229"/>
            <w:vAlign w:val="top"/>
            <w:tcBorders>
              <w:bottom w:val="none" w:color="auto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杨帆</w:t>
            </w:r>
          </w:p>
        </w:tc>
        <w:tc>
          <w:tcPr>
            <w:tcW w:type="dxa" w:w="2744"/>
            <w:vAlign w:val="top"/>
            <w:tcBorders>
              <w:bottom w:val="none" w:color="auto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华北电力大学附属中学</w:t>
            </w:r>
          </w:p>
        </w:tc>
        <w:tc>
          <w:tcPr>
            <w:tcW w:type="dxa" w:w="1197"/>
            <w:vAlign w:val="top"/>
            <w:tcBorders>
              <w:bottom w:val="none" w:color="auto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通过</w:t>
            </w:r>
          </w:p>
        </w:tc>
        <w:tc>
          <w:tcPr>
            <w:tcW w:type="dxa" w:w="1320"/>
            <w:vAlign w:val="top"/>
            <w:tcBorders>
              <w:bottom w:val="none" w:color="auto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冰雪</w:t>
            </w:r>
          </w:p>
        </w:tc>
      </w:tr>
      <w:tr>
        <w:trPr>
          <w:trHeight w:hRule="atleast" w:val="494"/>
          <w:hidden w:val="0"/>
        </w:trPr>
        <w:tc>
          <w:tcPr>
            <w:tcW w:type="dxa" w:w="934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13</w:t>
            </w:r>
          </w:p>
        </w:tc>
        <w:tc>
          <w:tcPr>
            <w:tcW w:type="dxa" w:w="1229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刘萱</w:t>
            </w:r>
          </w:p>
        </w:tc>
        <w:tc>
          <w:tcPr>
            <w:tcW w:type="dxa" w:w="2744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昌平一中</w:t>
            </w:r>
          </w:p>
        </w:tc>
        <w:tc>
          <w:tcPr>
            <w:tcW w:type="dxa" w:w="1197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通过</w:t>
            </w:r>
          </w:p>
        </w:tc>
        <w:tc>
          <w:tcPr>
            <w:tcW w:type="dxa" w:w="1320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京剧</w:t>
            </w:r>
          </w:p>
        </w:tc>
      </w:tr>
      <w:tr>
        <w:trPr>
          <w:trHeight w:hRule="atleast" w:val="494"/>
          <w:hidden w:val="0"/>
        </w:trPr>
        <w:tc>
          <w:tcPr>
            <w:tcW w:type="dxa" w:w="934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14</w:t>
            </w:r>
          </w:p>
        </w:tc>
        <w:tc>
          <w:tcPr>
            <w:tcW w:type="dxa" w:w="1229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巩涵宜</w:t>
            </w:r>
          </w:p>
        </w:tc>
        <w:tc>
          <w:tcPr>
            <w:tcW w:type="dxa" w:w="2744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昌平一中</w:t>
            </w:r>
          </w:p>
        </w:tc>
        <w:tc>
          <w:tcPr>
            <w:tcW w:type="dxa" w:w="1197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通过</w:t>
            </w:r>
          </w:p>
        </w:tc>
        <w:tc>
          <w:tcPr>
            <w:tcW w:type="dxa" w:w="1320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京剧</w:t>
            </w:r>
          </w:p>
        </w:tc>
      </w:tr>
      <w:tr>
        <w:trPr>
          <w:trHeight w:hRule="atleast" w:val="494"/>
          <w:hidden w:val="0"/>
        </w:trPr>
        <w:tc>
          <w:tcPr>
            <w:tcW w:type="dxa" w:w="934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15</w:t>
            </w:r>
          </w:p>
        </w:tc>
        <w:tc>
          <w:tcPr>
            <w:tcW w:type="dxa" w:w="1229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周慕涵</w:t>
            </w:r>
          </w:p>
        </w:tc>
        <w:tc>
          <w:tcPr>
            <w:tcW w:type="dxa" w:w="2744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昌平一中</w:t>
            </w:r>
          </w:p>
        </w:tc>
        <w:tc>
          <w:tcPr>
            <w:tcW w:type="dxa" w:w="1197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通过</w:t>
            </w:r>
          </w:p>
        </w:tc>
        <w:tc>
          <w:tcPr>
            <w:tcW w:type="dxa" w:w="1320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京剧</w:t>
            </w:r>
          </w:p>
        </w:tc>
      </w:tr>
    </w:tbl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0"/>
          <w:szCs w:val="20"/>
          <w:rFonts w:ascii="宋体" w:eastAsia="宋体" w:hAnsi="宋体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5670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5670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5670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5670"/>
        <w:rPr>
          <w:b w:val="1"/>
          <w:color w:val="auto"/>
          <w:position w:val="0"/>
          <w:sz w:val="24"/>
          <w:szCs w:val="24"/>
          <w:rFonts w:ascii="Calibri" w:eastAsia="宋体" w:hAnsi="宋体" w:hint="default"/>
        </w:rPr>
        <w:wordWrap w:val="off"/>
        <w:autoSpaceDE w:val="1"/>
        <w:autoSpaceDN w:val="1"/>
      </w:pPr>
      <w:r>
        <w:rPr>
          <w:b w:val="1"/>
          <w:color w:val="auto"/>
          <w:position w:val="0"/>
          <w:sz w:val="24"/>
          <w:szCs w:val="24"/>
          <w:rFonts w:ascii="Calibri" w:eastAsia="宋体" w:hAnsi="宋体" w:hint="default"/>
        </w:rPr>
        <w:t>北京市昌平区第一中学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b w:val="1"/>
          <w:color w:val="auto"/>
          <w:position w:val="0"/>
          <w:sz w:val="24"/>
          <w:szCs w:val="24"/>
          <w:rFonts w:ascii="Calibri" w:eastAsia="宋体" w:hAnsi="宋体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6090"/>
        <w:rPr>
          <w:b w:val="1"/>
          <w:color w:val="auto"/>
          <w:position w:val="0"/>
          <w:sz w:val="24"/>
          <w:szCs w:val="24"/>
          <w:rFonts w:ascii="Calibri" w:eastAsia="宋体" w:hAnsi="宋体" w:hint="default"/>
        </w:rPr>
        <w:wordWrap w:val="off"/>
        <w:autoSpaceDE w:val="1"/>
        <w:autoSpaceDN w:val="1"/>
      </w:pPr>
      <w:r>
        <w:rPr>
          <w:b w:val="1"/>
          <w:color w:val="auto"/>
          <w:position w:val="0"/>
          <w:sz w:val="24"/>
          <w:szCs w:val="24"/>
          <w:rFonts w:ascii="Calibri" w:eastAsia="宋体" w:hAnsi="宋体" w:hint="default"/>
        </w:rPr>
        <w:t>2019年5月24日</w:t>
      </w: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jc w:val="both"/>
        <w:widowControl/>
        <w:wordWrap/>
      </w:pPr>
    </w:pPrDefault>
    <w:rPrDefault>
      <w:rPr>
        <w:shd w:val="clear"/>
        <w:sz w:val="21"/>
        <w:szCs w:val="21"/>
        <w:w w:val="100"/>
      </w:rPr>
    </w:rPrDefault>
  </w:docDefaults>
  <w:style w:default="1" w:styleId="PO1" w:type="paragraph">
    <w:name w:val="Normal"/>
    <w:link w:val="PO-1"/>
    <w:qFormat/>
    <w:uiPriority w:val="1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default="1" w:styleId="PO2" w:type="character">
    <w:name w:val="Default Paragraph Font"/>
    <w:qFormat/>
    <w:uiPriority w:val="2"/>
    <w:semiHidden/>
    <w:unhideWhenUsed/>
    <w:rPr>
      <w:shd w:val="clear"/>
      <w:sz w:val="21"/>
      <w:szCs w:val="21"/>
      <w:w w:val="100"/>
    </w:rPr>
  </w:style>
  <w:style w:default="1" w:styleId="PO3" w:type="table">
    <w:name w:val="Normal Table"/>
    <w:basedOn w:val="PO3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autoSpaceDE w:val="1"/>
      <w:autoSpaceDN w:val="1"/>
      <w:jc w:val="center"/>
      <w:widowControl/>
      <w:wordWrap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autoSpaceDE w:val="1"/>
      <w:autoSpaceDN w:val="1"/>
      <w:jc w:val="both"/>
      <w:widowControl/>
      <w:wordWrap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autoSpaceDE w:val="1"/>
      <w:autoSpaceDN w:val="1"/>
      <w:ind w:left="1000" w:hanging="400"/>
      <w:jc w:val="both"/>
      <w:widowControl/>
      <w:wordWrap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autoSpaceDE w:val="1"/>
      <w:autoSpaceDN w:val="1"/>
      <w:ind w:left="12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autoSpaceDE w:val="1"/>
      <w:autoSpaceDN w:val="1"/>
      <w:ind w:left="1400" w:hanging="400"/>
      <w:jc w:val="both"/>
      <w:widowControl/>
      <w:wordWrap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autoSpaceDE w:val="1"/>
      <w:autoSpaceDN w:val="1"/>
      <w:ind w:left="16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autoSpaceDE w:val="1"/>
      <w:autoSpaceDN w:val="1"/>
      <w:ind w:left="1800" w:hanging="400"/>
      <w:jc w:val="both"/>
      <w:widowControl/>
      <w:wordWrap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autoSpaceDE w:val="1"/>
      <w:autoSpaceDN w:val="1"/>
      <w:ind w:left="2000" w:hanging="400"/>
      <w:jc w:val="both"/>
      <w:widowControl/>
      <w:wordWrap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autoSpaceDE w:val="1"/>
      <w:autoSpaceDN w:val="1"/>
      <w:ind w:left="2200" w:hanging="400"/>
      <w:jc w:val="both"/>
      <w:widowControl/>
      <w:wordWrap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>
      <w:autoSpaceDE w:val="1"/>
      <w:autoSpaceDN w:val="1"/>
      <w:widowControl/>
      <w:wordWrap/>
    </w:pPr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autoSpaceDE w:val="1"/>
      <w:autoSpaceDN w:val="1"/>
      <w:ind w:left="425" w:firstLine="0"/>
      <w:jc w:val="both"/>
      <w:widowControl/>
      <w:wordWrap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autoSpaceDE w:val="1"/>
      <w:autoSpaceDN w:val="1"/>
      <w:ind w:left="1275" w:firstLine="0"/>
      <w:jc w:val="both"/>
      <w:widowControl/>
      <w:wordWrap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autoSpaceDE w:val="1"/>
      <w:autoSpaceDN w:val="1"/>
      <w:ind w:left="1700" w:firstLine="0"/>
      <w:jc w:val="both"/>
      <w:widowControl/>
      <w:wordWrap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autoSpaceDE w:val="1"/>
      <w:autoSpaceDN w:val="1"/>
      <w:ind w:left="2125" w:firstLine="0"/>
      <w:jc w:val="both"/>
      <w:widowControl/>
      <w:wordWrap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autoSpaceDE w:val="1"/>
      <w:autoSpaceDN w:val="1"/>
      <w:ind w:left="2550" w:firstLine="0"/>
      <w:jc w:val="both"/>
      <w:widowControl/>
      <w:wordWrap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autoSpaceDE w:val="1"/>
      <w:autoSpaceDN w:val="1"/>
      <w:ind w:left="2975" w:firstLine="0"/>
      <w:jc w:val="both"/>
      <w:widowControl/>
      <w:wordWrap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autoSpaceDE w:val="1"/>
      <w:autoSpaceDN w:val="1"/>
      <w:ind w:left="3400" w:firstLine="0"/>
      <w:jc w:val="both"/>
      <w:widowControl/>
      <w:wordWrap/>
    </w:pPr>
    <w:rPr>
      <w:shd w:val="clear"/>
      <w:sz w:val="21"/>
      <w:szCs w:val="21"/>
      <w:w w:val="100"/>
    </w:r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1</Pages>
  <Paragraphs>0</Paragraphs>
  <Words>83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ModifiedBy/>
</cp:coreProperties>
</file>